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A7537" w14:textId="59DD22E0" w:rsidR="00463DA0" w:rsidRPr="00EB11A2" w:rsidRDefault="00463DA0" w:rsidP="00463DA0">
      <w:pPr>
        <w:ind w:left="540" w:hanging="540"/>
        <w:jc w:val="both"/>
        <w:rPr>
          <w:sz w:val="24"/>
          <w:szCs w:val="32"/>
        </w:rPr>
      </w:pPr>
      <w:r w:rsidRPr="00EB11A2">
        <w:rPr>
          <w:rFonts w:ascii="Tahoma" w:hAnsi="Tahoma" w:cs="Tahoma"/>
          <w:sz w:val="24"/>
          <w:szCs w:val="32"/>
        </w:rPr>
        <w:t>﻿</w:t>
      </w:r>
      <w:r w:rsidRPr="00EB11A2">
        <w:rPr>
          <w:i/>
          <w:sz w:val="24"/>
          <w:szCs w:val="32"/>
        </w:rPr>
        <w:t>Whereas</w:t>
      </w:r>
      <w:r w:rsidRPr="00EB11A2">
        <w:rPr>
          <w:sz w:val="24"/>
          <w:szCs w:val="32"/>
        </w:rPr>
        <w:t xml:space="preserve"> the</w:t>
      </w:r>
      <w:bookmarkStart w:id="0" w:name="_GoBack"/>
      <w:bookmarkEnd w:id="0"/>
      <w:r w:rsidRPr="00EB11A2">
        <w:rPr>
          <w:sz w:val="24"/>
          <w:szCs w:val="32"/>
        </w:rPr>
        <w:t xml:space="preserve"> Town Board of Oneonta recognizes Fox Care Fitness Center Facility as a vital component of the physical health and well-being of our community members; </w:t>
      </w:r>
    </w:p>
    <w:p w14:paraId="6E1FB3F0" w14:textId="77777777" w:rsidR="00463DA0" w:rsidRPr="00EB11A2" w:rsidRDefault="00463DA0" w:rsidP="00463DA0">
      <w:pPr>
        <w:ind w:left="540" w:hanging="540"/>
        <w:jc w:val="both"/>
        <w:rPr>
          <w:sz w:val="24"/>
          <w:szCs w:val="32"/>
        </w:rPr>
      </w:pPr>
      <w:r w:rsidRPr="00EB11A2">
        <w:rPr>
          <w:i/>
          <w:sz w:val="24"/>
          <w:szCs w:val="32"/>
        </w:rPr>
        <w:t>Whereas</w:t>
      </w:r>
      <w:r w:rsidRPr="00EB11A2">
        <w:rPr>
          <w:sz w:val="24"/>
          <w:szCs w:val="32"/>
        </w:rPr>
        <w:t xml:space="preserve"> Fox Care Fitness Center has become an integral part of the daily routine in the lives of many of the Town's retired population providing a substantial mobility, strength, and related physical and mental wellness benefit as well as social connectivity. Residents of all ages utilize this facility and value its services. It offers easy accessibility and convenient parking; and </w:t>
      </w:r>
    </w:p>
    <w:p w14:paraId="5146E537" w14:textId="77777777" w:rsidR="00463DA0" w:rsidRPr="00EB11A2" w:rsidRDefault="00463DA0" w:rsidP="00463DA0">
      <w:pPr>
        <w:ind w:left="540" w:hanging="540"/>
        <w:jc w:val="both"/>
        <w:rPr>
          <w:sz w:val="24"/>
          <w:szCs w:val="32"/>
        </w:rPr>
      </w:pPr>
      <w:r w:rsidRPr="00EB11A2">
        <w:rPr>
          <w:i/>
          <w:sz w:val="24"/>
          <w:szCs w:val="32"/>
        </w:rPr>
        <w:t>Whereas</w:t>
      </w:r>
      <w:r w:rsidRPr="00EB11A2">
        <w:rPr>
          <w:sz w:val="24"/>
          <w:szCs w:val="32"/>
        </w:rPr>
        <w:t xml:space="preserve"> the Town Board recognizes that the Fox Care Fitness Center services provided are valuable to the community in our upstate rural setting where the winter weather limits outdoor physical exercise; now, therefore, be it </w:t>
      </w:r>
    </w:p>
    <w:p w14:paraId="27D43F88" w14:textId="77777777" w:rsidR="00463DA0" w:rsidRPr="00EB11A2" w:rsidRDefault="00463DA0" w:rsidP="00463DA0">
      <w:pPr>
        <w:ind w:left="540" w:hanging="540"/>
        <w:jc w:val="both"/>
        <w:rPr>
          <w:sz w:val="24"/>
          <w:szCs w:val="32"/>
        </w:rPr>
      </w:pPr>
      <w:r w:rsidRPr="00EB11A2">
        <w:rPr>
          <w:i/>
          <w:sz w:val="24"/>
          <w:szCs w:val="32"/>
        </w:rPr>
        <w:t>Resolved</w:t>
      </w:r>
      <w:r w:rsidRPr="00EB11A2">
        <w:rPr>
          <w:sz w:val="24"/>
          <w:szCs w:val="32"/>
        </w:rPr>
        <w:t>, that the Oneonta Town Board: </w:t>
      </w:r>
    </w:p>
    <w:p w14:paraId="14960200" w14:textId="6BF8384A" w:rsidR="00D15154" w:rsidRPr="00EB11A2" w:rsidRDefault="00463DA0" w:rsidP="007615A8">
      <w:pPr>
        <w:ind w:left="540"/>
        <w:jc w:val="both"/>
        <w:rPr>
          <w:sz w:val="24"/>
          <w:szCs w:val="32"/>
        </w:rPr>
      </w:pPr>
      <w:r w:rsidRPr="00EB11A2">
        <w:rPr>
          <w:sz w:val="24"/>
          <w:szCs w:val="32"/>
        </w:rPr>
        <w:t>strongly supports the Bassett</w:t>
      </w:r>
      <w:r w:rsidR="007615A8" w:rsidRPr="00EB11A2">
        <w:rPr>
          <w:sz w:val="24"/>
          <w:szCs w:val="32"/>
        </w:rPr>
        <w:t xml:space="preserve"> Healthcare Network endeavoring </w:t>
      </w:r>
      <w:r w:rsidRPr="00EB11A2">
        <w:rPr>
          <w:sz w:val="24"/>
          <w:szCs w:val="32"/>
        </w:rPr>
        <w:t>to continue working with community partners to find a way to keep Fox Care Fitness Center facility open to the public.</w:t>
      </w:r>
    </w:p>
    <w:sectPr w:rsidR="00D15154" w:rsidRPr="00EB1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Dyslexic 3">
    <w:panose1 w:val="00000000000000000000"/>
    <w:charset w:val="00"/>
    <w:family w:val="auto"/>
    <w:pitch w:val="variable"/>
    <w:sig w:usb0="A00002FF" w:usb1="4000205A" w:usb2="00000000" w:usb3="00000000" w:csb0="00000197" w:csb1="00000000"/>
  </w:font>
  <w:font w:name="Calibri">
    <w:panose1 w:val="020F0502020204030204"/>
    <w:charset w:val="00"/>
    <w:family w:val="swiss"/>
    <w:pitch w:val="variable"/>
    <w:sig w:usb0="E4002EFF" w:usb1="C000247B" w:usb2="00000009" w:usb3="00000000" w:csb0="000001FF" w:csb1="00000000"/>
  </w:font>
  <w:font w:name="Tenorite">
    <w:panose1 w:val="00000500000000000000"/>
    <w:charset w:val="00"/>
    <w:family w:val="auto"/>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A0"/>
    <w:rsid w:val="000E754D"/>
    <w:rsid w:val="001F584A"/>
    <w:rsid w:val="002C4400"/>
    <w:rsid w:val="00463DA0"/>
    <w:rsid w:val="005226F7"/>
    <w:rsid w:val="007615A8"/>
    <w:rsid w:val="00941901"/>
    <w:rsid w:val="00D15154"/>
    <w:rsid w:val="00E66838"/>
    <w:rsid w:val="00EB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05C4"/>
  <w15:chartTrackingRefBased/>
  <w15:docId w15:val="{BADCD87B-C398-471B-A92A-4696874C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Dyslexic 3" w:eastAsiaTheme="minorHAnsi" w:hAnsi="OpenDyslexic 3" w:cs="Tenorite"/>
        <w:color w:val="000000" w:themeColor="text1"/>
        <w:sz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66838"/>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1F584A"/>
    <w:pPr>
      <w:spacing w:after="0" w:line="240" w:lineRule="auto"/>
    </w:pPr>
    <w:rPr>
      <w:rFonts w:ascii="Tenorite" w:eastAsiaTheme="majorEastAsia" w:hAnsi="Tenorite" w:cstheme="majorBidi"/>
      <w:sz w:val="20"/>
    </w:rPr>
  </w:style>
  <w:style w:type="paragraph" w:customStyle="1" w:styleId="paragraph">
    <w:name w:val="paragraph"/>
    <w:basedOn w:val="Normal"/>
    <w:rsid w:val="00463D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63DA0"/>
  </w:style>
  <w:style w:type="character" w:customStyle="1" w:styleId="tabchar">
    <w:name w:val="tabchar"/>
    <w:basedOn w:val="DefaultParagraphFont"/>
    <w:rsid w:val="00463DA0"/>
  </w:style>
  <w:style w:type="character" w:customStyle="1" w:styleId="eop">
    <w:name w:val="eop"/>
    <w:basedOn w:val="DefaultParagraphFont"/>
    <w:rsid w:val="00463DA0"/>
  </w:style>
  <w:style w:type="character" w:customStyle="1" w:styleId="scxw173287156">
    <w:name w:val="scxw173287156"/>
    <w:basedOn w:val="DefaultParagraphFont"/>
    <w:rsid w:val="00463DA0"/>
  </w:style>
  <w:style w:type="paragraph" w:styleId="BalloonText">
    <w:name w:val="Balloon Text"/>
    <w:basedOn w:val="Normal"/>
    <w:link w:val="BalloonTextChar"/>
    <w:uiPriority w:val="99"/>
    <w:semiHidden/>
    <w:unhideWhenUsed/>
    <w:rsid w:val="00EB1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240425">
      <w:bodyDiv w:val="1"/>
      <w:marLeft w:val="0"/>
      <w:marRight w:val="0"/>
      <w:marTop w:val="0"/>
      <w:marBottom w:val="0"/>
      <w:divBdr>
        <w:top w:val="none" w:sz="0" w:space="0" w:color="auto"/>
        <w:left w:val="none" w:sz="0" w:space="0" w:color="auto"/>
        <w:bottom w:val="none" w:sz="0" w:space="0" w:color="auto"/>
        <w:right w:val="none" w:sz="0" w:space="0" w:color="auto"/>
      </w:divBdr>
      <w:divsChild>
        <w:div w:id="1386950180">
          <w:marLeft w:val="0"/>
          <w:marRight w:val="0"/>
          <w:marTop w:val="0"/>
          <w:marBottom w:val="0"/>
          <w:divBdr>
            <w:top w:val="none" w:sz="0" w:space="0" w:color="auto"/>
            <w:left w:val="none" w:sz="0" w:space="0" w:color="auto"/>
            <w:bottom w:val="none" w:sz="0" w:space="0" w:color="auto"/>
            <w:right w:val="none" w:sz="0" w:space="0" w:color="auto"/>
          </w:divBdr>
        </w:div>
        <w:div w:id="636909285">
          <w:marLeft w:val="0"/>
          <w:marRight w:val="0"/>
          <w:marTop w:val="0"/>
          <w:marBottom w:val="0"/>
          <w:divBdr>
            <w:top w:val="none" w:sz="0" w:space="0" w:color="auto"/>
            <w:left w:val="none" w:sz="0" w:space="0" w:color="auto"/>
            <w:bottom w:val="none" w:sz="0" w:space="0" w:color="auto"/>
            <w:right w:val="none" w:sz="0" w:space="0" w:color="auto"/>
          </w:divBdr>
        </w:div>
        <w:div w:id="1744989378">
          <w:marLeft w:val="0"/>
          <w:marRight w:val="0"/>
          <w:marTop w:val="0"/>
          <w:marBottom w:val="0"/>
          <w:divBdr>
            <w:top w:val="none" w:sz="0" w:space="0" w:color="auto"/>
            <w:left w:val="none" w:sz="0" w:space="0" w:color="auto"/>
            <w:bottom w:val="none" w:sz="0" w:space="0" w:color="auto"/>
            <w:right w:val="none" w:sz="0" w:space="0" w:color="auto"/>
          </w:divBdr>
        </w:div>
        <w:div w:id="2034577326">
          <w:marLeft w:val="0"/>
          <w:marRight w:val="0"/>
          <w:marTop w:val="0"/>
          <w:marBottom w:val="0"/>
          <w:divBdr>
            <w:top w:val="none" w:sz="0" w:space="0" w:color="auto"/>
            <w:left w:val="none" w:sz="0" w:space="0" w:color="auto"/>
            <w:bottom w:val="none" w:sz="0" w:space="0" w:color="auto"/>
            <w:right w:val="none" w:sz="0" w:space="0" w:color="auto"/>
          </w:divBdr>
        </w:div>
        <w:div w:id="90996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9CF9521FDF8247B360B22F7CFBA0BA" ma:contentTypeVersion="12" ma:contentTypeDescription="Create a new document." ma:contentTypeScope="" ma:versionID="af21a77dd17ae5974dd8e3bbcd863288">
  <xsd:schema xmlns:xsd="http://www.w3.org/2001/XMLSchema" xmlns:xs="http://www.w3.org/2001/XMLSchema" xmlns:p="http://schemas.microsoft.com/office/2006/metadata/properties" xmlns:ns3="9ab0120c-c352-4770-804a-0036e747c314" xmlns:ns4="fcd7358d-7304-4bf1-ae29-0a29e19e3244" targetNamespace="http://schemas.microsoft.com/office/2006/metadata/properties" ma:root="true" ma:fieldsID="6fd8b6121097f652f91e22f34687b473" ns3:_="" ns4:_="">
    <xsd:import namespace="9ab0120c-c352-4770-804a-0036e747c314"/>
    <xsd:import namespace="fcd7358d-7304-4bf1-ae29-0a29e19e32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120c-c352-4770-804a-0036e747c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7358d-7304-4bf1-ae29-0a29e19e32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ab0120c-c352-4770-804a-0036e747c314" xsi:nil="true"/>
  </documentManagement>
</p:properties>
</file>

<file path=customXml/itemProps1.xml><?xml version="1.0" encoding="utf-8"?>
<ds:datastoreItem xmlns:ds="http://schemas.openxmlformats.org/officeDocument/2006/customXml" ds:itemID="{5D8B1AEA-7E23-4C92-8C8C-5A6531B9076E}">
  <ds:schemaRefs>
    <ds:schemaRef ds:uri="http://schemas.microsoft.com/sharepoint/v3/contenttype/forms"/>
  </ds:schemaRefs>
</ds:datastoreItem>
</file>

<file path=customXml/itemProps2.xml><?xml version="1.0" encoding="utf-8"?>
<ds:datastoreItem xmlns:ds="http://schemas.openxmlformats.org/officeDocument/2006/customXml" ds:itemID="{1A990975-0B37-481A-BCC7-E1E1754DB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0120c-c352-4770-804a-0036e747c314"/>
    <ds:schemaRef ds:uri="fcd7358d-7304-4bf1-ae29-0a29e19e3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BA544-1492-4F59-B525-FC0DFCCBBF06}">
  <ds:schemaRefs>
    <ds:schemaRef ds:uri="http://schemas.microsoft.com/office/2006/metadata/properties"/>
    <ds:schemaRef ds:uri="http://schemas.microsoft.com/office/infopath/2007/PartnerControls"/>
    <ds:schemaRef ds:uri="9ab0120c-c352-4770-804a-0036e747c314"/>
  </ds:schemaRefs>
</ds:datastoreItem>
</file>

<file path=docProps/app.xml><?xml version="1.0" encoding="utf-8"?>
<Properties xmlns="http://schemas.openxmlformats.org/officeDocument/2006/extended-properties" xmlns:vt="http://schemas.openxmlformats.org/officeDocument/2006/docPropsVTypes">
  <Template>Normal.dotm</Template>
  <TotalTime>4125</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Pereira</dc:creator>
  <cp:keywords/>
  <dc:description/>
  <cp:lastModifiedBy>Ryan Pereira</cp:lastModifiedBy>
  <cp:revision>5</cp:revision>
  <cp:lastPrinted>2023-04-17T17:39:00Z</cp:lastPrinted>
  <dcterms:created xsi:type="dcterms:W3CDTF">2023-04-12T13:30:00Z</dcterms:created>
  <dcterms:modified xsi:type="dcterms:W3CDTF">2023-04-20T13:02:00Z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0x0101005B9CF9521FDF8247B360B22F7CFBA0BA</vt:lpwstr>
  </property>
</Properties>
</file>